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A414F" w14:textId="3329771A" w:rsidR="00CD6D71" w:rsidRDefault="00CD6D71" w:rsidP="00CD6D71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4"/>
        </w:rPr>
      </w:pPr>
      <w:r w:rsidRPr="00CD6D71">
        <w:rPr>
          <w:b/>
          <w:sz w:val="24"/>
          <w:szCs w:val="24"/>
        </w:rPr>
        <w:t>Приложение 2</w:t>
      </w:r>
    </w:p>
    <w:p w14:paraId="27FD60B9" w14:textId="77777777" w:rsidR="00CD6D71" w:rsidRPr="00CD6D71" w:rsidRDefault="00CD6D71" w:rsidP="00CD6D71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4"/>
        </w:rPr>
      </w:pPr>
    </w:p>
    <w:p w14:paraId="6D50615D" w14:textId="2599568E" w:rsidR="00271364" w:rsidRDefault="00271364" w:rsidP="00271364">
      <w:pPr>
        <w:overflowPunct/>
        <w:autoSpaceDE/>
        <w:autoSpaceDN/>
        <w:adjustRightInd/>
        <w:ind w:firstLine="709"/>
        <w:jc w:val="center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</w:t>
      </w:r>
      <w:r w:rsidRPr="0035400F">
        <w:rPr>
          <w:b/>
          <w:sz w:val="28"/>
          <w:szCs w:val="28"/>
        </w:rPr>
        <w:t>муниципальных ответственных за вопросы формирования функциональной грамотности обучающихся образовательных организаций</w:t>
      </w:r>
      <w:r>
        <w:rPr>
          <w:b/>
          <w:sz w:val="28"/>
          <w:szCs w:val="28"/>
        </w:rPr>
        <w:t xml:space="preserve"> Горшеченского района</w:t>
      </w:r>
    </w:p>
    <w:p w14:paraId="3203324F" w14:textId="77777777" w:rsidR="00271364" w:rsidRDefault="00271364" w:rsidP="00271364">
      <w:pPr>
        <w:overflowPunct/>
        <w:autoSpaceDE/>
        <w:autoSpaceDN/>
        <w:adjustRightInd/>
        <w:ind w:firstLine="709"/>
        <w:jc w:val="center"/>
        <w:textAlignment w:val="auto"/>
        <w:rPr>
          <w:b/>
          <w:sz w:val="28"/>
          <w:szCs w:val="28"/>
        </w:rPr>
      </w:pPr>
    </w:p>
    <w:p w14:paraId="08A91436" w14:textId="77777777" w:rsidR="00271364" w:rsidRDefault="00271364" w:rsidP="00271364">
      <w:pPr>
        <w:overflowPunct/>
        <w:autoSpaceDE/>
        <w:autoSpaceDN/>
        <w:adjustRightInd/>
        <w:ind w:firstLine="709"/>
        <w:jc w:val="center"/>
        <w:textAlignment w:val="auto"/>
        <w:rPr>
          <w:b/>
          <w:sz w:val="28"/>
          <w:szCs w:val="28"/>
        </w:rPr>
      </w:pPr>
    </w:p>
    <w:tbl>
      <w:tblPr>
        <w:tblStyle w:val="a3"/>
        <w:tblW w:w="1519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7"/>
        <w:gridCol w:w="3685"/>
        <w:gridCol w:w="1134"/>
        <w:gridCol w:w="1701"/>
        <w:gridCol w:w="1985"/>
        <w:gridCol w:w="2693"/>
        <w:gridCol w:w="3402"/>
      </w:tblGrid>
      <w:tr w:rsidR="00271364" w14:paraId="34643752" w14:textId="77777777" w:rsidTr="00B54F34">
        <w:tc>
          <w:tcPr>
            <w:tcW w:w="597" w:type="dxa"/>
          </w:tcPr>
          <w:p w14:paraId="40564CB9" w14:textId="77777777" w:rsidR="00271364" w:rsidRPr="00B54F34" w:rsidRDefault="00271364" w:rsidP="00113EC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B54F3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685" w:type="dxa"/>
          </w:tcPr>
          <w:p w14:paraId="49CA3411" w14:textId="77777777" w:rsidR="00271364" w:rsidRPr="00B54F34" w:rsidRDefault="00271364" w:rsidP="00113ECF">
            <w:pPr>
              <w:jc w:val="both"/>
              <w:rPr>
                <w:b/>
                <w:sz w:val="24"/>
                <w:szCs w:val="24"/>
              </w:rPr>
            </w:pPr>
            <w:r w:rsidRPr="00B54F34">
              <w:rPr>
                <w:b/>
                <w:sz w:val="24"/>
                <w:szCs w:val="24"/>
              </w:rPr>
              <w:t>Фамилия, имя, отчество ответственного лица</w:t>
            </w:r>
          </w:p>
        </w:tc>
        <w:tc>
          <w:tcPr>
            <w:tcW w:w="1134" w:type="dxa"/>
          </w:tcPr>
          <w:p w14:paraId="6D3C5F5E" w14:textId="77777777" w:rsidR="00271364" w:rsidRPr="00B54F34" w:rsidRDefault="00271364" w:rsidP="00113ECF">
            <w:pPr>
              <w:jc w:val="both"/>
              <w:rPr>
                <w:b/>
                <w:sz w:val="24"/>
                <w:szCs w:val="24"/>
              </w:rPr>
            </w:pPr>
            <w:r w:rsidRPr="00B54F34">
              <w:rPr>
                <w:b/>
                <w:sz w:val="24"/>
                <w:szCs w:val="24"/>
              </w:rPr>
              <w:t xml:space="preserve">Место работы </w:t>
            </w:r>
          </w:p>
        </w:tc>
        <w:tc>
          <w:tcPr>
            <w:tcW w:w="1701" w:type="dxa"/>
          </w:tcPr>
          <w:p w14:paraId="40238844" w14:textId="45E11C54" w:rsidR="00271364" w:rsidRPr="00B54F34" w:rsidRDefault="00271364" w:rsidP="00113ECF">
            <w:pPr>
              <w:jc w:val="both"/>
              <w:rPr>
                <w:b/>
                <w:sz w:val="24"/>
                <w:szCs w:val="24"/>
              </w:rPr>
            </w:pPr>
            <w:r w:rsidRPr="00B54F34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</w:tcPr>
          <w:p w14:paraId="2E2F80EE" w14:textId="77777777" w:rsidR="00271364" w:rsidRPr="00B54F34" w:rsidRDefault="00271364" w:rsidP="00113EC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B54F34">
              <w:rPr>
                <w:b/>
                <w:sz w:val="24"/>
                <w:szCs w:val="24"/>
              </w:rPr>
              <w:t>Телефон</w:t>
            </w:r>
          </w:p>
        </w:tc>
        <w:tc>
          <w:tcPr>
            <w:tcW w:w="2693" w:type="dxa"/>
          </w:tcPr>
          <w:p w14:paraId="6F71F756" w14:textId="77777777" w:rsidR="00271364" w:rsidRPr="00B54F34" w:rsidRDefault="00271364" w:rsidP="00113EC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B54F34">
              <w:rPr>
                <w:b/>
                <w:sz w:val="24"/>
                <w:szCs w:val="24"/>
              </w:rPr>
              <w:t>Е-</w:t>
            </w:r>
            <w:proofErr w:type="spellStart"/>
            <w:r w:rsidRPr="00B54F34">
              <w:rPr>
                <w:b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3402" w:type="dxa"/>
          </w:tcPr>
          <w:p w14:paraId="022A8606" w14:textId="77777777" w:rsidR="00271364" w:rsidRPr="00B54F34" w:rsidRDefault="00271364" w:rsidP="00113EC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B54F34">
              <w:rPr>
                <w:b/>
                <w:sz w:val="24"/>
                <w:szCs w:val="24"/>
              </w:rPr>
              <w:t>Курируемое в муниципалитете направление функциональной грамотности</w:t>
            </w:r>
          </w:p>
        </w:tc>
      </w:tr>
      <w:tr w:rsidR="00271364" w:rsidRPr="00B54F34" w14:paraId="02795CEE" w14:textId="77777777" w:rsidTr="00B54F34">
        <w:tc>
          <w:tcPr>
            <w:tcW w:w="597" w:type="dxa"/>
          </w:tcPr>
          <w:p w14:paraId="03AB25E7" w14:textId="77777777" w:rsidR="00271364" w:rsidRPr="00B54F34" w:rsidRDefault="00271364" w:rsidP="00113E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4F34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57D9C29E" w14:textId="23D605D5" w:rsidR="00271364" w:rsidRPr="00B54F34" w:rsidRDefault="00F94434" w:rsidP="00113ECF">
            <w:pPr>
              <w:rPr>
                <w:sz w:val="24"/>
                <w:szCs w:val="24"/>
              </w:rPr>
            </w:pPr>
            <w:r w:rsidRPr="00B54F34">
              <w:rPr>
                <w:sz w:val="24"/>
                <w:szCs w:val="24"/>
              </w:rPr>
              <w:t>Ломакина Валентина Юрьевна</w:t>
            </w:r>
          </w:p>
        </w:tc>
        <w:tc>
          <w:tcPr>
            <w:tcW w:w="1134" w:type="dxa"/>
          </w:tcPr>
          <w:p w14:paraId="580C0DF9" w14:textId="6A2791CC" w:rsidR="00271364" w:rsidRPr="00B54F34" w:rsidRDefault="00F94434" w:rsidP="00113ECF">
            <w:pPr>
              <w:rPr>
                <w:sz w:val="24"/>
                <w:szCs w:val="24"/>
              </w:rPr>
            </w:pPr>
            <w:r w:rsidRPr="00B54F34">
              <w:rPr>
                <w:sz w:val="24"/>
                <w:szCs w:val="24"/>
              </w:rPr>
              <w:t>ММЦ</w:t>
            </w:r>
          </w:p>
        </w:tc>
        <w:tc>
          <w:tcPr>
            <w:tcW w:w="1701" w:type="dxa"/>
          </w:tcPr>
          <w:p w14:paraId="6180FCD8" w14:textId="1AC23E6C" w:rsidR="00271364" w:rsidRPr="00B54F34" w:rsidRDefault="00F94434" w:rsidP="00113ECF">
            <w:pPr>
              <w:rPr>
                <w:sz w:val="24"/>
                <w:szCs w:val="24"/>
              </w:rPr>
            </w:pPr>
            <w:r w:rsidRPr="00B54F34">
              <w:rPr>
                <w:sz w:val="24"/>
                <w:szCs w:val="24"/>
              </w:rPr>
              <w:t>Заведующий</w:t>
            </w:r>
          </w:p>
        </w:tc>
        <w:tc>
          <w:tcPr>
            <w:tcW w:w="1985" w:type="dxa"/>
          </w:tcPr>
          <w:p w14:paraId="2C70E02F" w14:textId="60092CCB" w:rsidR="00271364" w:rsidRPr="00B54F34" w:rsidRDefault="00271364" w:rsidP="00113ECF">
            <w:pPr>
              <w:spacing w:line="240" w:lineRule="exact"/>
              <w:rPr>
                <w:sz w:val="24"/>
                <w:szCs w:val="24"/>
              </w:rPr>
            </w:pPr>
            <w:r w:rsidRPr="00B54F34">
              <w:rPr>
                <w:sz w:val="24"/>
                <w:szCs w:val="24"/>
              </w:rPr>
              <w:t>8</w:t>
            </w:r>
            <w:r w:rsidR="00F94434" w:rsidRPr="00B54F34">
              <w:rPr>
                <w:sz w:val="24"/>
                <w:szCs w:val="24"/>
              </w:rPr>
              <w:t>(910)317-70-06</w:t>
            </w:r>
          </w:p>
          <w:p w14:paraId="01552C44" w14:textId="77777777" w:rsidR="00271364" w:rsidRPr="00B54F34" w:rsidRDefault="00271364" w:rsidP="00113EC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9E32D68" w14:textId="2EE617E0" w:rsidR="00271364" w:rsidRDefault="00000000" w:rsidP="00113ECF">
            <w:pPr>
              <w:rPr>
                <w:sz w:val="24"/>
                <w:szCs w:val="24"/>
                <w:lang w:val="en-US"/>
              </w:rPr>
            </w:pPr>
            <w:hyperlink r:id="rId4" w:history="1">
              <w:r w:rsidR="00B54F34" w:rsidRPr="001D612D">
                <w:rPr>
                  <w:rStyle w:val="a5"/>
                  <w:sz w:val="24"/>
                  <w:szCs w:val="24"/>
                </w:rPr>
                <w:t>vy.lomakina@kiro46.r</w:t>
              </w:r>
              <w:r w:rsidR="00B54F34" w:rsidRPr="001D612D">
                <w:rPr>
                  <w:rStyle w:val="a5"/>
                  <w:sz w:val="24"/>
                  <w:szCs w:val="24"/>
                  <w:lang w:val="en-US"/>
                </w:rPr>
                <w:t>u</w:t>
              </w:r>
            </w:hyperlink>
          </w:p>
          <w:p w14:paraId="3B8FE13A" w14:textId="0519F2C3" w:rsidR="00B54F34" w:rsidRPr="00B54F34" w:rsidRDefault="00B54F34" w:rsidP="00113EC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4ED4714A" w14:textId="77777777" w:rsidR="00271364" w:rsidRPr="00B54F34" w:rsidRDefault="00F94434" w:rsidP="00113ECF">
            <w:pPr>
              <w:rPr>
                <w:sz w:val="24"/>
                <w:szCs w:val="24"/>
              </w:rPr>
            </w:pPr>
            <w:r w:rsidRPr="00B54F34">
              <w:rPr>
                <w:sz w:val="24"/>
                <w:szCs w:val="24"/>
              </w:rPr>
              <w:t>Общие вопросы</w:t>
            </w:r>
          </w:p>
          <w:p w14:paraId="30365ECE" w14:textId="77777777" w:rsidR="00F94434" w:rsidRPr="00B54F34" w:rsidRDefault="00F94434" w:rsidP="00113ECF">
            <w:pPr>
              <w:rPr>
                <w:sz w:val="24"/>
                <w:szCs w:val="24"/>
              </w:rPr>
            </w:pPr>
            <w:r w:rsidRPr="00B54F34">
              <w:rPr>
                <w:sz w:val="24"/>
                <w:szCs w:val="24"/>
              </w:rPr>
              <w:t>Естественно-научная грамотность</w:t>
            </w:r>
          </w:p>
          <w:p w14:paraId="19C05493" w14:textId="023A155F" w:rsidR="00F94434" w:rsidRPr="00B54F34" w:rsidRDefault="00F94434" w:rsidP="00113ECF">
            <w:pPr>
              <w:rPr>
                <w:sz w:val="24"/>
                <w:szCs w:val="24"/>
              </w:rPr>
            </w:pPr>
            <w:r w:rsidRPr="00B54F34">
              <w:rPr>
                <w:sz w:val="24"/>
                <w:szCs w:val="24"/>
              </w:rPr>
              <w:t>Глобальные компетенции</w:t>
            </w:r>
          </w:p>
        </w:tc>
      </w:tr>
      <w:tr w:rsidR="00271364" w:rsidRPr="00B54F34" w14:paraId="152F4003" w14:textId="77777777" w:rsidTr="00B54F34">
        <w:tc>
          <w:tcPr>
            <w:tcW w:w="597" w:type="dxa"/>
          </w:tcPr>
          <w:p w14:paraId="04EEBB8E" w14:textId="77777777" w:rsidR="00271364" w:rsidRPr="00B54F34" w:rsidRDefault="00271364" w:rsidP="00113E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4F34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559DE6B1" w14:textId="028E6439" w:rsidR="00271364" w:rsidRPr="00B54F34" w:rsidRDefault="00F94434" w:rsidP="00113ECF">
            <w:pPr>
              <w:spacing w:line="240" w:lineRule="exact"/>
              <w:rPr>
                <w:sz w:val="24"/>
                <w:szCs w:val="24"/>
              </w:rPr>
            </w:pPr>
            <w:r w:rsidRPr="00B54F34">
              <w:rPr>
                <w:rFonts w:eastAsia="Calibri"/>
                <w:sz w:val="24"/>
                <w:szCs w:val="24"/>
              </w:rPr>
              <w:t>Жидких Ирина Николаевна</w:t>
            </w:r>
          </w:p>
        </w:tc>
        <w:tc>
          <w:tcPr>
            <w:tcW w:w="1134" w:type="dxa"/>
          </w:tcPr>
          <w:p w14:paraId="25A7F64D" w14:textId="34E726D6" w:rsidR="00271364" w:rsidRPr="00B54F34" w:rsidRDefault="00F94434" w:rsidP="00113ECF">
            <w:pPr>
              <w:rPr>
                <w:sz w:val="24"/>
                <w:szCs w:val="24"/>
              </w:rPr>
            </w:pPr>
            <w:r w:rsidRPr="00B54F34">
              <w:rPr>
                <w:rFonts w:eastAsia="Calibri"/>
                <w:sz w:val="24"/>
                <w:szCs w:val="24"/>
              </w:rPr>
              <w:t>ММЦ</w:t>
            </w:r>
          </w:p>
        </w:tc>
        <w:tc>
          <w:tcPr>
            <w:tcW w:w="1701" w:type="dxa"/>
          </w:tcPr>
          <w:p w14:paraId="37A0A2A4" w14:textId="785255F4" w:rsidR="00271364" w:rsidRPr="00B54F34" w:rsidRDefault="00F94434" w:rsidP="00113ECF">
            <w:pPr>
              <w:rPr>
                <w:sz w:val="24"/>
                <w:szCs w:val="24"/>
              </w:rPr>
            </w:pPr>
            <w:r w:rsidRPr="00B54F34">
              <w:rPr>
                <w:rFonts w:eastAsia="Calibri"/>
                <w:sz w:val="24"/>
                <w:szCs w:val="24"/>
              </w:rPr>
              <w:t>Методист</w:t>
            </w:r>
          </w:p>
        </w:tc>
        <w:tc>
          <w:tcPr>
            <w:tcW w:w="1985" w:type="dxa"/>
          </w:tcPr>
          <w:p w14:paraId="288C5009" w14:textId="1B1C2B93" w:rsidR="00271364" w:rsidRPr="00B54F34" w:rsidRDefault="00271364" w:rsidP="00113ECF">
            <w:pPr>
              <w:rPr>
                <w:sz w:val="24"/>
                <w:szCs w:val="24"/>
              </w:rPr>
            </w:pPr>
            <w:r w:rsidRPr="00B54F34">
              <w:rPr>
                <w:sz w:val="24"/>
                <w:szCs w:val="24"/>
              </w:rPr>
              <w:t>8</w:t>
            </w:r>
            <w:r w:rsidR="00F94434" w:rsidRPr="00B54F34">
              <w:rPr>
                <w:sz w:val="24"/>
                <w:szCs w:val="24"/>
              </w:rPr>
              <w:t>(961)192-28-86</w:t>
            </w:r>
            <w:r w:rsidRPr="00B54F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6F7CDCF0" w14:textId="2D1B9D1D" w:rsidR="00271364" w:rsidRDefault="00000000" w:rsidP="00113ECF">
            <w:pPr>
              <w:rPr>
                <w:sz w:val="24"/>
                <w:szCs w:val="24"/>
              </w:rPr>
            </w:pPr>
            <w:hyperlink r:id="rId5" w:history="1">
              <w:r w:rsidR="00B54F34" w:rsidRPr="001D612D">
                <w:rPr>
                  <w:rStyle w:val="a5"/>
                  <w:sz w:val="24"/>
                  <w:szCs w:val="24"/>
                </w:rPr>
                <w:t>in.zhidkikh@kiro46.ru</w:t>
              </w:r>
            </w:hyperlink>
          </w:p>
          <w:p w14:paraId="29E736AC" w14:textId="3A263BE7" w:rsidR="00B54F34" w:rsidRPr="00B54F34" w:rsidRDefault="00B54F34" w:rsidP="00113EC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3BBB1C40" w14:textId="77777777" w:rsidR="00271364" w:rsidRPr="00B54F34" w:rsidRDefault="00F94434" w:rsidP="00113ECF">
            <w:pPr>
              <w:rPr>
                <w:sz w:val="24"/>
                <w:szCs w:val="24"/>
              </w:rPr>
            </w:pPr>
            <w:r w:rsidRPr="00B54F34">
              <w:rPr>
                <w:sz w:val="24"/>
                <w:szCs w:val="24"/>
              </w:rPr>
              <w:t>Математическая грамотность</w:t>
            </w:r>
          </w:p>
          <w:p w14:paraId="26293050" w14:textId="28586C91" w:rsidR="00F94434" w:rsidRPr="00B54F34" w:rsidRDefault="00F94434" w:rsidP="00113ECF">
            <w:pPr>
              <w:rPr>
                <w:sz w:val="24"/>
                <w:szCs w:val="24"/>
              </w:rPr>
            </w:pPr>
            <w:r w:rsidRPr="00B54F34">
              <w:rPr>
                <w:sz w:val="24"/>
                <w:szCs w:val="24"/>
              </w:rPr>
              <w:t>Финансовая грамотность</w:t>
            </w:r>
          </w:p>
        </w:tc>
      </w:tr>
      <w:tr w:rsidR="00271364" w:rsidRPr="00B54F34" w14:paraId="0285AE4E" w14:textId="77777777" w:rsidTr="00B54F34">
        <w:tc>
          <w:tcPr>
            <w:tcW w:w="597" w:type="dxa"/>
          </w:tcPr>
          <w:p w14:paraId="50B7697D" w14:textId="77777777" w:rsidR="00271364" w:rsidRPr="00B54F34" w:rsidRDefault="00271364" w:rsidP="00113E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4F34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2756B54E" w14:textId="7D580B7E" w:rsidR="00271364" w:rsidRPr="00B54F34" w:rsidRDefault="00F94434" w:rsidP="00113ECF">
            <w:pPr>
              <w:rPr>
                <w:sz w:val="24"/>
                <w:szCs w:val="24"/>
              </w:rPr>
            </w:pPr>
            <w:r w:rsidRPr="00B54F34">
              <w:rPr>
                <w:rFonts w:eastAsia="Calibri"/>
                <w:sz w:val="24"/>
                <w:szCs w:val="24"/>
              </w:rPr>
              <w:t>Нестерова Наталья</w:t>
            </w:r>
            <w:r w:rsidR="00B54F34">
              <w:rPr>
                <w:rFonts w:eastAsia="Calibri"/>
                <w:sz w:val="24"/>
                <w:szCs w:val="24"/>
              </w:rPr>
              <w:t xml:space="preserve"> </w:t>
            </w:r>
            <w:r w:rsidRPr="00B54F34">
              <w:rPr>
                <w:rFonts w:eastAsia="Calibri"/>
                <w:sz w:val="24"/>
                <w:szCs w:val="24"/>
              </w:rPr>
              <w:t>Владимировна</w:t>
            </w:r>
          </w:p>
        </w:tc>
        <w:tc>
          <w:tcPr>
            <w:tcW w:w="1134" w:type="dxa"/>
          </w:tcPr>
          <w:p w14:paraId="44764375" w14:textId="39C6CFA0" w:rsidR="00271364" w:rsidRPr="00B54F34" w:rsidRDefault="00F94434" w:rsidP="00113ECF">
            <w:pPr>
              <w:rPr>
                <w:sz w:val="24"/>
                <w:szCs w:val="24"/>
              </w:rPr>
            </w:pPr>
            <w:r w:rsidRPr="00B54F34">
              <w:rPr>
                <w:rFonts w:eastAsia="Calibri"/>
                <w:sz w:val="24"/>
                <w:szCs w:val="24"/>
              </w:rPr>
              <w:t>ММЦ</w:t>
            </w:r>
          </w:p>
        </w:tc>
        <w:tc>
          <w:tcPr>
            <w:tcW w:w="1701" w:type="dxa"/>
          </w:tcPr>
          <w:p w14:paraId="0806BC58" w14:textId="265C36B5" w:rsidR="00271364" w:rsidRPr="00B54F34" w:rsidRDefault="00F94434" w:rsidP="00113ECF">
            <w:pPr>
              <w:rPr>
                <w:sz w:val="24"/>
                <w:szCs w:val="24"/>
              </w:rPr>
            </w:pPr>
            <w:r w:rsidRPr="00B54F34">
              <w:rPr>
                <w:rFonts w:eastAsia="Calibri"/>
                <w:sz w:val="24"/>
                <w:szCs w:val="24"/>
              </w:rPr>
              <w:t>Методист</w:t>
            </w:r>
          </w:p>
        </w:tc>
        <w:tc>
          <w:tcPr>
            <w:tcW w:w="1985" w:type="dxa"/>
          </w:tcPr>
          <w:p w14:paraId="05743179" w14:textId="6DAA9412" w:rsidR="00271364" w:rsidRPr="00B54F34" w:rsidRDefault="00271364" w:rsidP="00113ECF">
            <w:pPr>
              <w:rPr>
                <w:sz w:val="24"/>
                <w:szCs w:val="24"/>
              </w:rPr>
            </w:pPr>
            <w:r w:rsidRPr="00B54F34">
              <w:rPr>
                <w:sz w:val="24"/>
                <w:szCs w:val="24"/>
              </w:rPr>
              <w:t>8</w:t>
            </w:r>
            <w:r w:rsidR="00F94434" w:rsidRPr="00B54F34">
              <w:rPr>
                <w:sz w:val="24"/>
                <w:szCs w:val="24"/>
              </w:rPr>
              <w:t>(</w:t>
            </w:r>
            <w:r w:rsidR="00B54F34" w:rsidRPr="00B54F34">
              <w:rPr>
                <w:sz w:val="24"/>
                <w:szCs w:val="24"/>
              </w:rPr>
              <w:t>920)730-50-19</w:t>
            </w:r>
          </w:p>
        </w:tc>
        <w:tc>
          <w:tcPr>
            <w:tcW w:w="2693" w:type="dxa"/>
          </w:tcPr>
          <w:p w14:paraId="2702E529" w14:textId="1BC3D5E8" w:rsidR="00271364" w:rsidRDefault="00000000" w:rsidP="00113ECF">
            <w:pPr>
              <w:rPr>
                <w:sz w:val="24"/>
                <w:szCs w:val="24"/>
              </w:rPr>
            </w:pPr>
            <w:hyperlink r:id="rId6" w:history="1">
              <w:r w:rsidR="00B54F34" w:rsidRPr="001D612D">
                <w:rPr>
                  <w:rStyle w:val="a5"/>
                  <w:sz w:val="24"/>
                  <w:szCs w:val="24"/>
                </w:rPr>
                <w:t>nv.nesterova@kiro46.ru</w:t>
              </w:r>
            </w:hyperlink>
          </w:p>
          <w:p w14:paraId="559A9698" w14:textId="2AB4CFC2" w:rsidR="00B54F34" w:rsidRPr="00B54F34" w:rsidRDefault="00B54F34" w:rsidP="00113EC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5B366A31" w14:textId="77777777" w:rsidR="00271364" w:rsidRPr="00B54F34" w:rsidRDefault="00F94434" w:rsidP="00113ECF">
            <w:pPr>
              <w:rPr>
                <w:sz w:val="24"/>
                <w:szCs w:val="24"/>
              </w:rPr>
            </w:pPr>
            <w:r w:rsidRPr="00B54F34">
              <w:rPr>
                <w:sz w:val="24"/>
                <w:szCs w:val="24"/>
              </w:rPr>
              <w:t>Читательская грамотность</w:t>
            </w:r>
          </w:p>
          <w:p w14:paraId="2690226E" w14:textId="6100B965" w:rsidR="00F94434" w:rsidRPr="00B54F34" w:rsidRDefault="00F94434" w:rsidP="00113ECF">
            <w:pPr>
              <w:rPr>
                <w:sz w:val="24"/>
                <w:szCs w:val="24"/>
              </w:rPr>
            </w:pPr>
            <w:r w:rsidRPr="00B54F34">
              <w:rPr>
                <w:sz w:val="24"/>
                <w:szCs w:val="24"/>
              </w:rPr>
              <w:t>Креативное мышление</w:t>
            </w:r>
          </w:p>
        </w:tc>
      </w:tr>
    </w:tbl>
    <w:p w14:paraId="0633E0F1" w14:textId="77777777" w:rsidR="00D64A41" w:rsidRPr="00B54F34" w:rsidRDefault="00D64A41">
      <w:pPr>
        <w:rPr>
          <w:sz w:val="24"/>
          <w:szCs w:val="24"/>
        </w:rPr>
      </w:pPr>
    </w:p>
    <w:sectPr w:rsidR="00D64A41" w:rsidRPr="00B54F34" w:rsidSect="002713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0D4"/>
    <w:rsid w:val="00271364"/>
    <w:rsid w:val="005220D4"/>
    <w:rsid w:val="00643568"/>
    <w:rsid w:val="00931A0E"/>
    <w:rsid w:val="00B54F34"/>
    <w:rsid w:val="00CD6D71"/>
    <w:rsid w:val="00D64A41"/>
    <w:rsid w:val="00F9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A3B6B"/>
  <w15:chartTrackingRefBased/>
  <w15:docId w15:val="{3E4B6636-B0B7-4784-BCB6-C72A0CD7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3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64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4A4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5">
    <w:name w:val="Hyperlink"/>
    <w:uiPriority w:val="99"/>
    <w:rsid w:val="00271364"/>
    <w:rPr>
      <w:rFonts w:cs="Times New Roman"/>
      <w:color w:val="0000FF"/>
      <w:u w:val="single"/>
    </w:rPr>
  </w:style>
  <w:style w:type="character" w:customStyle="1" w:styleId="a6">
    <w:name w:val="Другое_"/>
    <w:basedOn w:val="a0"/>
    <w:link w:val="a7"/>
    <w:rsid w:val="00271364"/>
    <w:rPr>
      <w:rFonts w:ascii="Times New Roman" w:eastAsia="Times New Roman" w:hAnsi="Times New Roman"/>
      <w:shd w:val="clear" w:color="auto" w:fill="FFFFFF"/>
    </w:rPr>
  </w:style>
  <w:style w:type="paragraph" w:customStyle="1" w:styleId="a7">
    <w:name w:val="Другое"/>
    <w:basedOn w:val="a"/>
    <w:link w:val="a6"/>
    <w:rsid w:val="00271364"/>
    <w:pPr>
      <w:widowControl w:val="0"/>
      <w:shd w:val="clear" w:color="auto" w:fill="FFFFFF"/>
      <w:overflowPunct/>
      <w:autoSpaceDE/>
      <w:autoSpaceDN/>
      <w:adjustRightInd/>
      <w:spacing w:line="228" w:lineRule="auto"/>
      <w:textAlignment w:val="auto"/>
    </w:pPr>
    <w:rPr>
      <w:rFonts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Unresolved Mention"/>
    <w:basedOn w:val="a0"/>
    <w:uiPriority w:val="99"/>
    <w:semiHidden/>
    <w:unhideWhenUsed/>
    <w:rsid w:val="00B54F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v.nesterova@kiro46.ru" TargetMode="External"/><Relationship Id="rId5" Type="http://schemas.openxmlformats.org/officeDocument/2006/relationships/hyperlink" Target="mailto:in.zhidkikh@kiro46.ru" TargetMode="External"/><Relationship Id="rId4" Type="http://schemas.openxmlformats.org/officeDocument/2006/relationships/hyperlink" Target="mailto:vy.lomakina@kiro46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</dc:creator>
  <cp:keywords/>
  <dc:description/>
  <cp:lastModifiedBy>Center</cp:lastModifiedBy>
  <cp:revision>4</cp:revision>
  <cp:lastPrinted>2023-12-05T07:48:00Z</cp:lastPrinted>
  <dcterms:created xsi:type="dcterms:W3CDTF">2023-12-05T07:40:00Z</dcterms:created>
  <dcterms:modified xsi:type="dcterms:W3CDTF">2023-12-05T07:48:00Z</dcterms:modified>
</cp:coreProperties>
</file>